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1D7F6" w14:textId="726AF1D0" w:rsidR="00C24699" w:rsidRPr="00073724" w:rsidRDefault="00E20E55" w:rsidP="00E07A12">
      <w:pPr>
        <w:widowControl w:val="0"/>
        <w:spacing w:after="0" w:line="240" w:lineRule="auto"/>
        <w:ind w:firstLineChars="200" w:firstLine="560"/>
        <w:jc w:val="center"/>
        <w:rPr>
          <w:rFonts w:ascii="Calibri Light" w:eastAsia="MS Mincho" w:hAnsi="Calibri Light" w:cs="Calibri Light"/>
          <w:b/>
          <w:color w:val="7030A0"/>
          <w:sz w:val="24"/>
          <w:szCs w:val="24"/>
          <w:lang w:val="fr-FR" w:eastAsia="ja-JP"/>
        </w:rPr>
      </w:pPr>
      <w:r>
        <w:rPr>
          <w:rFonts w:ascii="Calibri Light" w:eastAsia="MS Mincho" w:hAnsi="Calibri Light" w:cs="Calibri Light"/>
          <w:b/>
          <w:sz w:val="28"/>
          <w:szCs w:val="24"/>
          <w:lang w:val="fr-FR" w:eastAsia="ja-JP"/>
        </w:rPr>
        <w:t>Titre</w:t>
      </w:r>
    </w:p>
    <w:p w14:paraId="2F2CCD65" w14:textId="77777777" w:rsidR="00865B38" w:rsidRPr="00073724" w:rsidRDefault="00865B38" w:rsidP="00771DC2">
      <w:pPr>
        <w:widowControl w:val="0"/>
        <w:spacing w:after="0" w:line="240" w:lineRule="auto"/>
        <w:jc w:val="center"/>
        <w:rPr>
          <w:rFonts w:ascii="Calibri Light" w:hAnsi="Calibri Light" w:cs="Calibri Light"/>
          <w:lang w:val="fr-FR"/>
        </w:rPr>
      </w:pPr>
    </w:p>
    <w:p w14:paraId="3CDE07AE" w14:textId="5AA16B07" w:rsidR="00865B38" w:rsidRPr="00073724" w:rsidRDefault="00E20E55" w:rsidP="00066DDB">
      <w:pPr>
        <w:widowControl w:val="0"/>
        <w:spacing w:after="0" w:line="480" w:lineRule="auto"/>
        <w:jc w:val="center"/>
        <w:rPr>
          <w:rFonts w:ascii="Calibri Light" w:hAnsi="Calibri Light" w:cs="Calibri Light"/>
          <w:i/>
          <w:lang w:val="fr-FR"/>
        </w:rPr>
      </w:pPr>
      <w:r>
        <w:rPr>
          <w:rFonts w:ascii="Calibri Light" w:hAnsi="Calibri Light" w:cs="Calibri Light"/>
          <w:lang w:val="fr-FR"/>
        </w:rPr>
        <w:t>Auteur</w:t>
      </w:r>
      <w:r w:rsidR="00865B38" w:rsidRPr="00073724">
        <w:rPr>
          <w:rFonts w:ascii="Calibri Light" w:hAnsi="Calibri Light" w:cs="Calibri Light"/>
          <w:vertAlign w:val="superscript"/>
          <w:lang w:val="fr-FR"/>
        </w:rPr>
        <w:t>1</w:t>
      </w:r>
      <w:r w:rsidR="00865B38" w:rsidRPr="00073724">
        <w:rPr>
          <w:rFonts w:ascii="Calibri Light" w:hAnsi="Calibri Light" w:cs="Calibri Light"/>
          <w:lang w:val="fr-FR"/>
        </w:rPr>
        <w:t xml:space="preserve">, </w:t>
      </w:r>
      <w:r>
        <w:rPr>
          <w:rFonts w:ascii="Calibri Light" w:hAnsi="Calibri Light" w:cs="Calibri Light"/>
          <w:lang w:val="fr-FR"/>
        </w:rPr>
        <w:t>modèle : X</w:t>
      </w:r>
      <w:r w:rsidR="00066DDB" w:rsidRPr="00066DDB">
        <w:rPr>
          <w:rFonts w:ascii="Calibri Light" w:hAnsi="Calibri Light" w:cs="Calibri Light"/>
          <w:lang w:val="fr-FR"/>
        </w:rPr>
        <w:t xml:space="preserve">. </w:t>
      </w:r>
      <w:r>
        <w:rPr>
          <w:rFonts w:ascii="Calibri Light" w:hAnsi="Calibri Light" w:cs="Calibri Light"/>
          <w:lang w:val="fr-FR"/>
        </w:rPr>
        <w:t>Nom ; souligné l’orateur ou l’oratrice</w:t>
      </w:r>
    </w:p>
    <w:p w14:paraId="20A9346E" w14:textId="77777777" w:rsidR="00186FBB" w:rsidRDefault="00186FBB" w:rsidP="00771DC2">
      <w:pPr>
        <w:widowControl w:val="0"/>
        <w:spacing w:after="0" w:line="240" w:lineRule="auto"/>
        <w:jc w:val="center"/>
        <w:rPr>
          <w:rFonts w:ascii="Times New Roman" w:hAnsi="Times New Roman"/>
          <w:lang w:val="fr-FR"/>
        </w:rPr>
      </w:pPr>
    </w:p>
    <w:p w14:paraId="69E6D731" w14:textId="2E07F68A" w:rsidR="009E54D9" w:rsidRDefault="00872AE1" w:rsidP="00066DDB">
      <w:pPr>
        <w:pStyle w:val="Sansinterligne"/>
        <w:jc w:val="center"/>
        <w:rPr>
          <w:rFonts w:ascii="Calibri Light" w:hAnsi="Calibri Light" w:cs="Calibri Light"/>
          <w:i/>
          <w:sz w:val="20"/>
          <w:szCs w:val="24"/>
          <w:lang w:val="fr-FR"/>
        </w:rPr>
      </w:pPr>
      <w:r w:rsidRPr="00066DDB">
        <w:rPr>
          <w:rFonts w:ascii="Calibri Light" w:hAnsi="Calibri Light" w:cs="Calibri Light"/>
          <w:i/>
          <w:sz w:val="20"/>
          <w:szCs w:val="24"/>
          <w:vertAlign w:val="superscript"/>
          <w:lang w:val="fr-FR"/>
        </w:rPr>
        <w:t xml:space="preserve">1 </w:t>
      </w:r>
      <w:r w:rsidR="00E20E55">
        <w:rPr>
          <w:rFonts w:ascii="Calibri Light" w:hAnsi="Calibri Light" w:cs="Calibri Light"/>
          <w:i/>
          <w:sz w:val="20"/>
          <w:szCs w:val="24"/>
          <w:lang w:val="fr-FR"/>
        </w:rPr>
        <w:t>adresse</w:t>
      </w:r>
    </w:p>
    <w:p w14:paraId="7031D7FA" w14:textId="6325E312" w:rsidR="00460C7F" w:rsidRPr="00073724" w:rsidRDefault="00460C7F" w:rsidP="00771DC2">
      <w:pPr>
        <w:widowControl w:val="0"/>
        <w:spacing w:after="0" w:line="240" w:lineRule="auto"/>
        <w:jc w:val="center"/>
        <w:rPr>
          <w:rFonts w:eastAsia="PMingLiU" w:cs="Calibri"/>
          <w:color w:val="000000" w:themeColor="text1"/>
          <w:szCs w:val="24"/>
          <w:lang w:val="fr-FR" w:eastAsia="zh-TW"/>
        </w:rPr>
      </w:pPr>
      <w:r w:rsidRPr="00073724">
        <w:rPr>
          <w:rFonts w:cs="Calibri"/>
          <w:i/>
          <w:sz w:val="24"/>
          <w:szCs w:val="24"/>
          <w:lang w:val="fr-FR"/>
        </w:rPr>
        <w:br/>
      </w:r>
      <w:r w:rsidR="00771DC2" w:rsidRPr="00073724">
        <w:rPr>
          <w:rFonts w:eastAsia="MS Mincho" w:cs="Calibri"/>
          <w:color w:val="000000" w:themeColor="text1"/>
          <w:kern w:val="2"/>
          <w:szCs w:val="24"/>
          <w:lang w:val="fr-FR" w:eastAsia="ja-JP"/>
        </w:rPr>
        <w:t>E-mail</w:t>
      </w:r>
      <w:r w:rsidR="00533CF6" w:rsidRPr="00073724">
        <w:rPr>
          <w:rFonts w:eastAsia="MS Mincho" w:cs="Calibri"/>
          <w:color w:val="000000" w:themeColor="text1"/>
          <w:kern w:val="2"/>
          <w:szCs w:val="24"/>
          <w:lang w:val="fr-FR" w:eastAsia="ja-JP"/>
        </w:rPr>
        <w:t xml:space="preserve"> de l’oratrice ou orateur </w:t>
      </w:r>
      <w:r w:rsidR="00D0482B" w:rsidRPr="00073724">
        <w:rPr>
          <w:rFonts w:eastAsia="MS Mincho" w:cs="Calibri"/>
          <w:color w:val="000000" w:themeColor="text1"/>
          <w:kern w:val="2"/>
          <w:szCs w:val="24"/>
          <w:lang w:val="fr-FR" w:eastAsia="ja-JP"/>
        </w:rPr>
        <w:t>:</w:t>
      </w:r>
      <w:r w:rsidR="00E20E55">
        <w:rPr>
          <w:rFonts w:eastAsia="MS Mincho" w:cs="Calibri"/>
          <w:color w:val="000000" w:themeColor="text1"/>
          <w:kern w:val="2"/>
          <w:szCs w:val="24"/>
          <w:lang w:val="fr-FR" w:eastAsia="ja-JP"/>
        </w:rPr>
        <w:t> </w:t>
      </w:r>
      <w:proofErr w:type="gramStart"/>
      <w:r w:rsidR="00E20E55">
        <w:rPr>
          <w:rFonts w:eastAsia="MS Mincho" w:cs="Calibri"/>
          <w:color w:val="000000" w:themeColor="text1"/>
          <w:kern w:val="2"/>
          <w:szCs w:val="24"/>
          <w:lang w:val="fr-FR" w:eastAsia="ja-JP"/>
        </w:rPr>
        <w:t>…….</w:t>
      </w:r>
      <w:proofErr w:type="gramEnd"/>
      <w:r w:rsidR="00066DDB" w:rsidRPr="00066DDB">
        <w:rPr>
          <w:rFonts w:eastAsia="MS Mincho" w:cs="Calibri"/>
          <w:color w:val="000000" w:themeColor="text1"/>
          <w:kern w:val="2"/>
          <w:szCs w:val="24"/>
          <w:lang w:val="fr-FR" w:eastAsia="ja-JP"/>
        </w:rPr>
        <w:t>@</w:t>
      </w:r>
      <w:r w:rsidR="00E20E55">
        <w:rPr>
          <w:rFonts w:eastAsia="MS Mincho" w:cs="Calibri"/>
          <w:color w:val="000000" w:themeColor="text1"/>
          <w:kern w:val="2"/>
          <w:szCs w:val="24"/>
          <w:lang w:val="fr-FR" w:eastAsia="ja-JP"/>
        </w:rPr>
        <w:t>.......</w:t>
      </w:r>
    </w:p>
    <w:p w14:paraId="7031D7FC" w14:textId="77777777" w:rsidR="00342615" w:rsidRPr="00073724" w:rsidRDefault="00342615" w:rsidP="00460C7F">
      <w:pPr>
        <w:spacing w:after="0"/>
        <w:ind w:right="566"/>
        <w:jc w:val="both"/>
        <w:rPr>
          <w:rFonts w:cs="Calibri"/>
          <w:szCs w:val="24"/>
          <w:lang w:val="fr-FR"/>
        </w:rPr>
      </w:pPr>
    </w:p>
    <w:p w14:paraId="2C270746" w14:textId="229EB896" w:rsidR="00A87CBB" w:rsidRPr="00073724" w:rsidRDefault="00E20E55" w:rsidP="00204004">
      <w:pPr>
        <w:spacing w:line="240" w:lineRule="auto"/>
        <w:ind w:firstLine="708"/>
        <w:jc w:val="both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 xml:space="preserve">Texte </w:t>
      </w:r>
      <w:proofErr w:type="spellStart"/>
      <w:r>
        <w:rPr>
          <w:rFonts w:cs="Calibri"/>
          <w:sz w:val="24"/>
          <w:szCs w:val="24"/>
          <w:lang w:val="fr-FR"/>
        </w:rPr>
        <w:t>calibri</w:t>
      </w:r>
      <w:proofErr w:type="spellEnd"/>
      <w:r>
        <w:rPr>
          <w:rFonts w:cs="Calibri"/>
          <w:sz w:val="24"/>
          <w:szCs w:val="24"/>
          <w:lang w:val="fr-FR"/>
        </w:rPr>
        <w:t xml:space="preserve"> 12</w:t>
      </w:r>
      <w:r w:rsidR="00600C9E" w:rsidRPr="00600C9E">
        <w:rPr>
          <w:rFonts w:cs="Calibri"/>
          <w:sz w:val="24"/>
          <w:szCs w:val="24"/>
          <w:lang w:val="fr-FR"/>
        </w:rPr>
        <w:t>.</w:t>
      </w:r>
    </w:p>
    <w:p w14:paraId="1206229A" w14:textId="03669CA7" w:rsidR="00066DDB" w:rsidRDefault="00073724" w:rsidP="00600C9E">
      <w:pPr>
        <w:spacing w:after="0" w:line="240" w:lineRule="auto"/>
        <w:jc w:val="both"/>
        <w:rPr>
          <w:rFonts w:cs="Calibri"/>
          <w:i/>
          <w:sz w:val="20"/>
          <w:szCs w:val="24"/>
          <w:lang w:val="fr-FR"/>
        </w:rPr>
      </w:pPr>
      <w:r w:rsidRPr="00073724">
        <w:rPr>
          <w:rFonts w:cs="Calibri"/>
          <w:i/>
          <w:sz w:val="20"/>
          <w:szCs w:val="24"/>
          <w:lang w:val="fr-FR"/>
        </w:rPr>
        <w:t>Références :</w:t>
      </w:r>
      <w:bookmarkStart w:id="0" w:name="_GoBack"/>
      <w:bookmarkEnd w:id="0"/>
    </w:p>
    <w:p w14:paraId="129463E6" w14:textId="77777777" w:rsidR="00DC5FE4" w:rsidRDefault="00DC5FE4" w:rsidP="00600C9E">
      <w:pPr>
        <w:spacing w:after="0" w:line="240" w:lineRule="auto"/>
        <w:jc w:val="both"/>
        <w:rPr>
          <w:rFonts w:cs="Calibri"/>
          <w:i/>
          <w:sz w:val="20"/>
          <w:szCs w:val="24"/>
          <w:lang w:val="fr-FR"/>
        </w:rPr>
      </w:pPr>
    </w:p>
    <w:p w14:paraId="56244609" w14:textId="2A36F596" w:rsidR="00066DDB" w:rsidRDefault="00066DDB" w:rsidP="00600C9E">
      <w:pPr>
        <w:spacing w:after="0" w:line="240" w:lineRule="auto"/>
        <w:jc w:val="both"/>
        <w:rPr>
          <w:rFonts w:cs="Calibri"/>
          <w:i/>
          <w:sz w:val="20"/>
          <w:szCs w:val="24"/>
          <w:lang w:val="fr-FR"/>
        </w:rPr>
      </w:pPr>
      <w:r>
        <w:rPr>
          <w:rFonts w:cs="Calibri"/>
          <w:i/>
          <w:sz w:val="20"/>
          <w:szCs w:val="24"/>
          <w:lang w:val="fr-FR"/>
        </w:rPr>
        <w:t xml:space="preserve">[1] </w:t>
      </w:r>
      <w:proofErr w:type="spellStart"/>
      <w:r w:rsidR="00E20E55">
        <w:rPr>
          <w:rFonts w:cs="Calibri"/>
          <w:i/>
          <w:sz w:val="20"/>
          <w:szCs w:val="24"/>
          <w:lang w:val="fr-FR"/>
        </w:rPr>
        <w:t>calibri</w:t>
      </w:r>
      <w:proofErr w:type="spellEnd"/>
      <w:r w:rsidR="00E20E55">
        <w:rPr>
          <w:rFonts w:cs="Calibri"/>
          <w:i/>
          <w:sz w:val="20"/>
          <w:szCs w:val="24"/>
          <w:lang w:val="fr-FR"/>
        </w:rPr>
        <w:t xml:space="preserve"> 10</w:t>
      </w:r>
    </w:p>
    <w:p w14:paraId="1D4C0F52" w14:textId="77777777" w:rsidR="00DC5FE4" w:rsidRDefault="00DC5FE4" w:rsidP="00600C9E">
      <w:pPr>
        <w:spacing w:after="0" w:line="240" w:lineRule="auto"/>
        <w:jc w:val="both"/>
        <w:rPr>
          <w:rFonts w:cs="Calibri"/>
          <w:i/>
          <w:sz w:val="20"/>
          <w:szCs w:val="24"/>
          <w:lang w:val="fr-FR"/>
        </w:rPr>
      </w:pPr>
    </w:p>
    <w:sectPr w:rsidR="00DC5FE4" w:rsidSect="00CE44C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CAEC2" w14:textId="77777777" w:rsidR="00496074" w:rsidRDefault="00496074" w:rsidP="005D3767">
      <w:pPr>
        <w:spacing w:after="0" w:line="240" w:lineRule="auto"/>
      </w:pPr>
      <w:r>
        <w:separator/>
      </w:r>
    </w:p>
  </w:endnote>
  <w:endnote w:type="continuationSeparator" w:id="0">
    <w:p w14:paraId="71A1EB6F" w14:textId="77777777" w:rsidR="00496074" w:rsidRDefault="00496074" w:rsidP="005D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E5B88" w14:textId="7451E2F1" w:rsidR="00E20E55" w:rsidRDefault="00E20E55" w:rsidP="00E20E55">
    <w:pPr>
      <w:pStyle w:val="Pieddepage"/>
      <w:tabs>
        <w:tab w:val="clear" w:pos="4536"/>
        <w:tab w:val="clear" w:pos="9072"/>
        <w:tab w:val="left" w:pos="3213"/>
      </w:tabs>
    </w:pPr>
    <w:r>
      <w:tab/>
    </w:r>
    <w:r>
      <w:rPr>
        <w:noProof/>
        <w:lang w:val="fr-FR" w:eastAsia="fr-FR"/>
      </w:rPr>
      <w:drawing>
        <wp:inline distT="0" distB="0" distL="0" distR="0" wp14:anchorId="047C2A45" wp14:editId="28BBFA5E">
          <wp:extent cx="1675519" cy="300123"/>
          <wp:effectExtent l="0" t="0" r="127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GDR_namaste_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72" cy="398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347D" w14:textId="77777777" w:rsidR="00496074" w:rsidRDefault="00496074" w:rsidP="005D3767">
      <w:pPr>
        <w:spacing w:after="0" w:line="240" w:lineRule="auto"/>
      </w:pPr>
      <w:r>
        <w:separator/>
      </w:r>
    </w:p>
  </w:footnote>
  <w:footnote w:type="continuationSeparator" w:id="0">
    <w:p w14:paraId="4A3676A4" w14:textId="77777777" w:rsidR="00496074" w:rsidRDefault="00496074" w:rsidP="005D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D813" w14:textId="77777777" w:rsidR="00570932" w:rsidRDefault="00570932" w:rsidP="006B55A0">
    <w:pPr>
      <w:pStyle w:val="En-tte"/>
      <w:rPr>
        <w:sz w:val="32"/>
        <w:szCs w:val="40"/>
      </w:rPr>
    </w:pPr>
    <w:r w:rsidRPr="006B55A0">
      <w:rPr>
        <w:sz w:val="32"/>
        <w:szCs w:val="40"/>
      </w:rPr>
      <w:t xml:space="preserve">                           </w:t>
    </w:r>
    <w:r>
      <w:rPr>
        <w:sz w:val="32"/>
        <w:szCs w:val="40"/>
      </w:rPr>
      <w:tab/>
      <w:t xml:space="preserve">             </w:t>
    </w:r>
  </w:p>
  <w:p w14:paraId="7031D814" w14:textId="77777777" w:rsidR="00570932" w:rsidRPr="009A6D86" w:rsidRDefault="00570932" w:rsidP="009A6D86">
    <w:pPr>
      <w:pStyle w:val="En-tte"/>
      <w:pBdr>
        <w:bottom w:val="single" w:sz="4" w:space="1" w:color="auto"/>
      </w:pBdr>
      <w:rPr>
        <w:rFonts w:ascii="Times New Roman" w:hAnsi="Times New Roman"/>
        <w:sz w:val="32"/>
        <w:szCs w:val="40"/>
      </w:rPr>
    </w:pPr>
    <w:r w:rsidRPr="009A6D86">
      <w:rPr>
        <w:rFonts w:ascii="Times New Roman" w:hAnsi="Times New Roman"/>
        <w:sz w:val="20"/>
        <w:szCs w:val="40"/>
      </w:rPr>
      <w:t>1</w:t>
    </w:r>
    <w:r>
      <w:rPr>
        <w:rFonts w:ascii="Times New Roman" w:hAnsi="Times New Roman"/>
        <w:sz w:val="20"/>
        <w:szCs w:val="40"/>
      </w:rPr>
      <w:t>6</w:t>
    </w:r>
    <w:r w:rsidRPr="009A6D86">
      <w:rPr>
        <w:rFonts w:ascii="Times New Roman" w:hAnsi="Times New Roman"/>
        <w:sz w:val="20"/>
        <w:szCs w:val="40"/>
        <w:vertAlign w:val="superscript"/>
      </w:rPr>
      <w:t>th</w:t>
    </w:r>
    <w:r w:rsidRPr="009A6D86">
      <w:rPr>
        <w:rFonts w:ascii="Times New Roman" w:hAnsi="Times New Roman"/>
        <w:sz w:val="20"/>
        <w:szCs w:val="40"/>
      </w:rPr>
      <w:t xml:space="preserve"> High </w:t>
    </w:r>
    <w:proofErr w:type="spellStart"/>
    <w:r w:rsidRPr="009A6D86">
      <w:rPr>
        <w:rFonts w:ascii="Times New Roman" w:hAnsi="Times New Roman"/>
        <w:sz w:val="20"/>
        <w:szCs w:val="40"/>
      </w:rPr>
      <w:t>Pressure</w:t>
    </w:r>
    <w:proofErr w:type="spellEnd"/>
    <w:r w:rsidRPr="009A6D86">
      <w:rPr>
        <w:rFonts w:ascii="Times New Roman" w:hAnsi="Times New Roman"/>
        <w:sz w:val="20"/>
        <w:szCs w:val="40"/>
      </w:rPr>
      <w:t xml:space="preserve"> Low </w:t>
    </w:r>
    <w:proofErr w:type="spellStart"/>
    <w:r w:rsidRPr="009A6D86">
      <w:rPr>
        <w:rFonts w:ascii="Times New Roman" w:hAnsi="Times New Roman"/>
        <w:sz w:val="20"/>
        <w:szCs w:val="40"/>
      </w:rPr>
      <w:t>Temperature</w:t>
    </w:r>
    <w:proofErr w:type="spellEnd"/>
    <w:r w:rsidRPr="009A6D86">
      <w:rPr>
        <w:rFonts w:ascii="Times New Roman" w:hAnsi="Times New Roman"/>
        <w:sz w:val="20"/>
        <w:szCs w:val="40"/>
      </w:rPr>
      <w:t xml:space="preserve"> Plasma Chemistry Symposium        </w:t>
    </w:r>
    <w:r>
      <w:rPr>
        <w:rFonts w:ascii="Times New Roman" w:hAnsi="Times New Roman"/>
        <w:sz w:val="20"/>
        <w:szCs w:val="40"/>
      </w:rPr>
      <w:t xml:space="preserve">                        </w:t>
    </w:r>
  </w:p>
  <w:p w14:paraId="7031D815" w14:textId="77777777" w:rsidR="00570932" w:rsidRPr="006B55A0" w:rsidRDefault="00570932" w:rsidP="00856D14">
    <w:pPr>
      <w:pStyle w:val="En-tte"/>
      <w:tabs>
        <w:tab w:val="clear" w:pos="9072"/>
        <w:tab w:val="right" w:pos="8931"/>
      </w:tabs>
      <w:rPr>
        <w:sz w:val="24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2966"/>
    </w:tblGrid>
    <w:tr w:rsidR="00533CF6" w14:paraId="6538F2CE" w14:textId="77777777" w:rsidTr="00073724">
      <w:trPr>
        <w:trHeight w:val="999"/>
      </w:trPr>
      <w:tc>
        <w:tcPr>
          <w:tcW w:w="6096" w:type="dxa"/>
        </w:tcPr>
        <w:p w14:paraId="19219FDB" w14:textId="1CF2644A" w:rsidR="00533CF6" w:rsidRPr="00533CF6" w:rsidRDefault="00533CF6" w:rsidP="00533CF6">
          <w:pPr>
            <w:pStyle w:val="En-tte"/>
            <w:rPr>
              <w:rFonts w:ascii="Calibri Light" w:hAnsi="Calibri Light" w:cs="Calibri Light"/>
              <w:b/>
              <w:bCs/>
              <w:color w:val="6CA644"/>
              <w:lang w:val="fr-FR"/>
            </w:rPr>
          </w:pPr>
          <w:r w:rsidRPr="00533CF6">
            <w:rPr>
              <w:rFonts w:ascii="Calibri Light" w:hAnsi="Calibri Light" w:cs="Calibri Light"/>
              <w:b/>
              <w:bCs/>
              <w:color w:val="6CA644"/>
              <w:lang w:val="fr-FR"/>
            </w:rPr>
            <w:t>Journées scientifiques annuelles du GDR NaMasTE</w:t>
          </w:r>
        </w:p>
        <w:p w14:paraId="39FE554C" w14:textId="405337C2" w:rsidR="00533CF6" w:rsidRPr="00533CF6" w:rsidRDefault="00E20E55" w:rsidP="00533CF6">
          <w:pPr>
            <w:pStyle w:val="En-tte"/>
            <w:rPr>
              <w:rFonts w:ascii="Calibri Light" w:hAnsi="Calibri Light" w:cs="Calibri Light"/>
              <w:lang w:val="fr-FR"/>
            </w:rPr>
          </w:pPr>
          <w:r>
            <w:rPr>
              <w:rFonts w:ascii="Calibri Light" w:hAnsi="Calibri Light" w:cs="Calibri Light"/>
              <w:i/>
              <w:iCs/>
              <w:lang w:val="fr-FR"/>
            </w:rPr>
            <w:t>9 et 10</w:t>
          </w:r>
          <w:r w:rsidR="00B01B80">
            <w:rPr>
              <w:rFonts w:ascii="Calibri Light" w:hAnsi="Calibri Light" w:cs="Calibri Light"/>
              <w:i/>
              <w:iCs/>
              <w:lang w:val="fr-FR"/>
            </w:rPr>
            <w:t xml:space="preserve"> </w:t>
          </w:r>
          <w:r>
            <w:rPr>
              <w:rFonts w:ascii="Calibri Light" w:hAnsi="Calibri Light" w:cs="Calibri Light"/>
              <w:i/>
              <w:iCs/>
              <w:lang w:val="fr-FR"/>
            </w:rPr>
            <w:t>Décembre 2025</w:t>
          </w:r>
        </w:p>
        <w:p w14:paraId="356B1BC4" w14:textId="4042688B" w:rsidR="00533CF6" w:rsidRPr="00073724" w:rsidRDefault="00E20E55" w:rsidP="00533CF6">
          <w:pPr>
            <w:pStyle w:val="En-tte"/>
            <w:rPr>
              <w:rFonts w:ascii="Calibri Light" w:hAnsi="Calibri Light" w:cs="Calibri Light"/>
              <w:i/>
              <w:lang w:val="fr-FR"/>
            </w:rPr>
          </w:pPr>
          <w:r>
            <w:rPr>
              <w:rFonts w:ascii="Calibri Light" w:hAnsi="Calibri Light" w:cs="Calibri Light"/>
              <w:i/>
              <w:lang w:val="fr-FR"/>
            </w:rPr>
            <w:t>MINATECH, Grenoble</w:t>
          </w:r>
        </w:p>
      </w:tc>
      <w:tc>
        <w:tcPr>
          <w:tcW w:w="2966" w:type="dxa"/>
        </w:tcPr>
        <w:p w14:paraId="6914FCF3" w14:textId="40CA3224" w:rsidR="00533CF6" w:rsidRDefault="00533CF6" w:rsidP="00073724">
          <w:pPr>
            <w:pStyle w:val="En-tte"/>
            <w:jc w:val="right"/>
            <w:rPr>
              <w:rFonts w:ascii="Times New Roman" w:hAnsi="Times New Roman"/>
              <w:lang w:val="fr-FR"/>
            </w:rPr>
          </w:pPr>
          <w:r>
            <w:rPr>
              <w:rFonts w:ascii="Times New Roman" w:hAnsi="Times New Roman"/>
              <w:noProof/>
              <w:lang w:val="fr-FR" w:eastAsia="fr-FR"/>
            </w:rPr>
            <w:drawing>
              <wp:inline distT="0" distB="0" distL="0" distR="0" wp14:anchorId="25AFCDC7" wp14:editId="52407BD5">
                <wp:extent cx="597520" cy="55492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024" cy="6241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D164D27" w14:textId="77777777" w:rsidR="00533CF6" w:rsidRPr="00073724" w:rsidRDefault="00533CF6" w:rsidP="00073724">
    <w:pPr>
      <w:pStyle w:val="En-tte"/>
      <w:pBdr>
        <w:bottom w:val="single" w:sz="4" w:space="0" w:color="auto"/>
      </w:pBdr>
      <w:rPr>
        <w:rFonts w:ascii="Times New Roman" w:hAnsi="Times New Roman"/>
        <w:sz w:val="2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35"/>
    <w:rsid w:val="00006DAF"/>
    <w:rsid w:val="00010635"/>
    <w:rsid w:val="00042C3D"/>
    <w:rsid w:val="00064242"/>
    <w:rsid w:val="00066DDB"/>
    <w:rsid w:val="00072419"/>
    <w:rsid w:val="00073724"/>
    <w:rsid w:val="00081155"/>
    <w:rsid w:val="00082012"/>
    <w:rsid w:val="00093B48"/>
    <w:rsid w:val="00094916"/>
    <w:rsid w:val="00095A07"/>
    <w:rsid w:val="000D609F"/>
    <w:rsid w:val="000E6438"/>
    <w:rsid w:val="0010735C"/>
    <w:rsid w:val="00113C6F"/>
    <w:rsid w:val="00117B4A"/>
    <w:rsid w:val="00180AD2"/>
    <w:rsid w:val="00186FBB"/>
    <w:rsid w:val="001B4610"/>
    <w:rsid w:val="001D27B3"/>
    <w:rsid w:val="001F2E50"/>
    <w:rsid w:val="001F76A6"/>
    <w:rsid w:val="00204004"/>
    <w:rsid w:val="00205796"/>
    <w:rsid w:val="0020720D"/>
    <w:rsid w:val="00225CDB"/>
    <w:rsid w:val="00293B0C"/>
    <w:rsid w:val="002A62CD"/>
    <w:rsid w:val="002C3F01"/>
    <w:rsid w:val="002D2191"/>
    <w:rsid w:val="00342615"/>
    <w:rsid w:val="00345790"/>
    <w:rsid w:val="00364A57"/>
    <w:rsid w:val="0036552F"/>
    <w:rsid w:val="003B5B38"/>
    <w:rsid w:val="003B7A77"/>
    <w:rsid w:val="003B7BFE"/>
    <w:rsid w:val="003F5A00"/>
    <w:rsid w:val="00460C7F"/>
    <w:rsid w:val="004716AC"/>
    <w:rsid w:val="00484D0E"/>
    <w:rsid w:val="00496074"/>
    <w:rsid w:val="004E5146"/>
    <w:rsid w:val="004E6E7A"/>
    <w:rsid w:val="005044C9"/>
    <w:rsid w:val="00533CF6"/>
    <w:rsid w:val="00544CC3"/>
    <w:rsid w:val="00570932"/>
    <w:rsid w:val="00576FC4"/>
    <w:rsid w:val="005D3767"/>
    <w:rsid w:val="00600C9E"/>
    <w:rsid w:val="00604747"/>
    <w:rsid w:val="00610C6D"/>
    <w:rsid w:val="00627933"/>
    <w:rsid w:val="006404E3"/>
    <w:rsid w:val="00652367"/>
    <w:rsid w:val="006B55A0"/>
    <w:rsid w:val="007119B5"/>
    <w:rsid w:val="0074702F"/>
    <w:rsid w:val="0076522F"/>
    <w:rsid w:val="00771DC2"/>
    <w:rsid w:val="0078147E"/>
    <w:rsid w:val="00785A3D"/>
    <w:rsid w:val="007A3793"/>
    <w:rsid w:val="007A579E"/>
    <w:rsid w:val="007A6AC5"/>
    <w:rsid w:val="007B5846"/>
    <w:rsid w:val="007D1A52"/>
    <w:rsid w:val="007D3A02"/>
    <w:rsid w:val="00807F02"/>
    <w:rsid w:val="008142A4"/>
    <w:rsid w:val="00846F8E"/>
    <w:rsid w:val="00856D14"/>
    <w:rsid w:val="00865B38"/>
    <w:rsid w:val="008709C3"/>
    <w:rsid w:val="00872AE1"/>
    <w:rsid w:val="008B59B4"/>
    <w:rsid w:val="008D3539"/>
    <w:rsid w:val="008E0317"/>
    <w:rsid w:val="008E270F"/>
    <w:rsid w:val="008F60A3"/>
    <w:rsid w:val="00910A8E"/>
    <w:rsid w:val="00943242"/>
    <w:rsid w:val="009A6D86"/>
    <w:rsid w:val="009C28CE"/>
    <w:rsid w:val="009E54D9"/>
    <w:rsid w:val="00A46B66"/>
    <w:rsid w:val="00A87CBB"/>
    <w:rsid w:val="00A93075"/>
    <w:rsid w:val="00AC7271"/>
    <w:rsid w:val="00AE277A"/>
    <w:rsid w:val="00B01B80"/>
    <w:rsid w:val="00B1406C"/>
    <w:rsid w:val="00B71B12"/>
    <w:rsid w:val="00BA090C"/>
    <w:rsid w:val="00BA0A3C"/>
    <w:rsid w:val="00BA35A7"/>
    <w:rsid w:val="00BD2FB8"/>
    <w:rsid w:val="00BD7F5F"/>
    <w:rsid w:val="00C17530"/>
    <w:rsid w:val="00C24699"/>
    <w:rsid w:val="00C274D4"/>
    <w:rsid w:val="00C71559"/>
    <w:rsid w:val="00CE00C2"/>
    <w:rsid w:val="00CE2DCB"/>
    <w:rsid w:val="00CE44C0"/>
    <w:rsid w:val="00D0482B"/>
    <w:rsid w:val="00D04BF8"/>
    <w:rsid w:val="00D20E54"/>
    <w:rsid w:val="00D56257"/>
    <w:rsid w:val="00D57468"/>
    <w:rsid w:val="00D65544"/>
    <w:rsid w:val="00D753C8"/>
    <w:rsid w:val="00D87CB8"/>
    <w:rsid w:val="00D90BB8"/>
    <w:rsid w:val="00DC5664"/>
    <w:rsid w:val="00DC5FC8"/>
    <w:rsid w:val="00DC5FE4"/>
    <w:rsid w:val="00DD6354"/>
    <w:rsid w:val="00DF1BE2"/>
    <w:rsid w:val="00E07A12"/>
    <w:rsid w:val="00E175ED"/>
    <w:rsid w:val="00E20E55"/>
    <w:rsid w:val="00E8005F"/>
    <w:rsid w:val="00EB7473"/>
    <w:rsid w:val="00ED49F6"/>
    <w:rsid w:val="00EF7544"/>
    <w:rsid w:val="00F11DCF"/>
    <w:rsid w:val="00F242FA"/>
    <w:rsid w:val="00F52DD6"/>
    <w:rsid w:val="00F666E9"/>
    <w:rsid w:val="00FD0FC9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1D7DF"/>
  <w15:chartTrackingRefBased/>
  <w15:docId w15:val="{20C8D012-E8AE-464C-8165-C30AD086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C7F"/>
    <w:pPr>
      <w:spacing w:after="200" w:line="276" w:lineRule="auto"/>
    </w:pPr>
    <w:rPr>
      <w:sz w:val="22"/>
      <w:szCs w:val="22"/>
      <w:lang w:val="de-DE" w:eastAsia="en-US"/>
    </w:rPr>
  </w:style>
  <w:style w:type="paragraph" w:styleId="Titre1">
    <w:name w:val="heading 1"/>
    <w:basedOn w:val="Normal"/>
    <w:next w:val="Normal"/>
    <w:link w:val="Titre1Car"/>
    <w:qFormat/>
    <w:rsid w:val="0076522F"/>
    <w:pPr>
      <w:keepNext/>
      <w:widowControl w:val="0"/>
      <w:spacing w:after="0" w:line="240" w:lineRule="auto"/>
      <w:jc w:val="both"/>
      <w:outlineLvl w:val="0"/>
    </w:pPr>
    <w:rPr>
      <w:rFonts w:ascii="Times New Roman" w:eastAsia="MS Mincho" w:hAnsi="Times New Roman"/>
      <w:b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60C7F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5D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5D3767"/>
    <w:rPr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5D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5D3767"/>
    <w:rPr>
      <w:lang w:val="de-DE"/>
    </w:rPr>
  </w:style>
  <w:style w:type="paragraph" w:styleId="Corpsdetexte2">
    <w:name w:val="Body Text 2"/>
    <w:basedOn w:val="Normal"/>
    <w:link w:val="Corpsdetexte2Car"/>
    <w:uiPriority w:val="99"/>
    <w:rsid w:val="00C246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Palatino" w:eastAsia="MS Mincho" w:hAnsi="Palatino"/>
      <w:color w:val="000000"/>
      <w:sz w:val="24"/>
      <w:szCs w:val="24"/>
      <w:lang w:val="en-GB" w:eastAsia="fr-FR"/>
    </w:rPr>
  </w:style>
  <w:style w:type="character" w:customStyle="1" w:styleId="Corpsdetexte2Car">
    <w:name w:val="Corps de texte 2 Car"/>
    <w:link w:val="Corpsdetexte2"/>
    <w:uiPriority w:val="99"/>
    <w:rsid w:val="00C24699"/>
    <w:rPr>
      <w:rFonts w:ascii="Palatino" w:eastAsia="MS Mincho" w:hAnsi="Palatino" w:cs="Times New Roman"/>
      <w:color w:val="000000"/>
      <w:sz w:val="24"/>
      <w:szCs w:val="24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55A0"/>
    <w:rPr>
      <w:rFonts w:ascii="Tahoma" w:hAnsi="Tahoma" w:cs="Tahoma"/>
      <w:sz w:val="16"/>
      <w:szCs w:val="16"/>
      <w:lang w:val="de-DE"/>
    </w:rPr>
  </w:style>
  <w:style w:type="character" w:customStyle="1" w:styleId="Titre1Car">
    <w:name w:val="Titre 1 Car"/>
    <w:link w:val="Titre1"/>
    <w:rsid w:val="0076522F"/>
    <w:rPr>
      <w:rFonts w:ascii="Times New Roman" w:eastAsia="MS Mincho" w:hAnsi="Times New Roman" w:cs="Times New Roman"/>
      <w:b/>
      <w:sz w:val="24"/>
      <w:szCs w:val="24"/>
      <w:lang w:val="en-US" w:eastAsia="ja-JP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42615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342615"/>
    <w:rPr>
      <w:lang w:val="de-DE"/>
    </w:rPr>
  </w:style>
  <w:style w:type="paragraph" w:styleId="Sansinterligne">
    <w:name w:val="No Spacing"/>
    <w:uiPriority w:val="1"/>
    <w:qFormat/>
    <w:rsid w:val="00872AE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533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A313D-E2F3-4DA3-997B-86FC70D5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ATC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唐勇</dc:creator>
  <cp:keywords/>
  <cp:lastModifiedBy>Corinne Chanéac</cp:lastModifiedBy>
  <cp:revision>2</cp:revision>
  <cp:lastPrinted>2015-12-11T15:08:00Z</cp:lastPrinted>
  <dcterms:created xsi:type="dcterms:W3CDTF">2025-10-28T16:20:00Z</dcterms:created>
  <dcterms:modified xsi:type="dcterms:W3CDTF">2025-10-28T16:20:00Z</dcterms:modified>
</cp:coreProperties>
</file>